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6CD9" w:rsidRDefault="0040198A">
      <w:r>
        <w:t>Sample Advocate Addressing City Council</w:t>
      </w:r>
    </w:p>
    <w:p w:rsidR="0040198A" w:rsidRDefault="0040198A"/>
    <w:p w:rsidR="0040198A" w:rsidRDefault="0040198A" w:rsidP="0040198A">
      <w:hyperlink r:id="rId4" w:history="1">
        <w:r w:rsidRPr="0060713D">
          <w:rPr>
            <w:rStyle w:val="Hyperlink"/>
          </w:rPr>
          <w:t>https://docs.google.com/presentation/d/e/2PACX-1vRhytWByVou8VAnUFVzPDdVN2hEgaZo1ieVjAjRO3EOf5jcmYjjiJ6HNvjtSXe9kkzHpKEI_PvFitUT/pub?start=false&amp;loop=false&amp;delayms=3000&amp;slide=id.g1f4efa81e08_0_1364</w:t>
        </w:r>
      </w:hyperlink>
    </w:p>
    <w:p w:rsidR="0040198A" w:rsidRDefault="0040198A"/>
    <w:sectPr w:rsidR="004019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98A"/>
    <w:rsid w:val="0040198A"/>
    <w:rsid w:val="008A6CD9"/>
    <w:rsid w:val="00A715E2"/>
    <w:rsid w:val="00C37FC2"/>
    <w:rsid w:val="00D3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495D50"/>
  <w15:chartTrackingRefBased/>
  <w15:docId w15:val="{D5BEF4DD-986C-EC45-B7DF-B082C2B31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198A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019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e/2PACX-1vRhytWByVou8VAnUFVzPDdVN2hEgaZo1ieVjAjRO3EOf5jcmYjjiJ6HNvjtSXe9kkzHpKEI_PvFitUT/pub?start=false&amp;loop=false&amp;delayms=3000&amp;slide=id.g1f4efa81e08_0_13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Jones</dc:creator>
  <cp:keywords/>
  <dc:description/>
  <cp:lastModifiedBy>Robin Jones</cp:lastModifiedBy>
  <cp:revision>1</cp:revision>
  <dcterms:created xsi:type="dcterms:W3CDTF">2024-03-30T15:41:00Z</dcterms:created>
  <dcterms:modified xsi:type="dcterms:W3CDTF">2024-03-30T15:42:00Z</dcterms:modified>
</cp:coreProperties>
</file>